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88DB" w14:textId="076A00CD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5F7883">
        <w:rPr>
          <w:b/>
          <w:bCs/>
          <w:sz w:val="24"/>
          <w:szCs w:val="24"/>
        </w:rPr>
        <w:t xml:space="preserve"> </w:t>
      </w:r>
      <w:hyperlink r:id="rId5" w:history="1">
        <w:r w:rsidR="005F7883" w:rsidRPr="00F21E30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F78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E908EA2" w14:textId="50021F76" w:rsidR="00A34DD5" w:rsidRDefault="00A34DD5"/>
    <w:p w14:paraId="06753027" w14:textId="72C84EB5" w:rsidR="00397DAC" w:rsidRDefault="007F5BB0">
      <w:r>
        <w:t>13</w:t>
      </w:r>
      <w:r w:rsidR="00B80B25">
        <w:t>.05</w:t>
      </w:r>
    </w:p>
    <w:p w14:paraId="58C4F666" w14:textId="400FBF97" w:rsidR="007D0672" w:rsidRDefault="00397DAC" w:rsidP="007D0672">
      <w:r>
        <w:t xml:space="preserve">Temat: </w:t>
      </w:r>
      <w:r w:rsidR="00B80B25">
        <w:t>Powtórzenie słownictwa z lekcji 1-</w:t>
      </w:r>
      <w:r w:rsidR="007F5BB0">
        <w:t>5</w:t>
      </w:r>
      <w:r w:rsidR="0007065B">
        <w:t>.</w:t>
      </w:r>
      <w:r w:rsidR="007F5BB0">
        <w:t xml:space="preserve"> Gra z wycinanką.</w:t>
      </w:r>
    </w:p>
    <w:p w14:paraId="44AA9B01" w14:textId="6EF2B967" w:rsidR="00574468" w:rsidRDefault="00BC22CB" w:rsidP="007F5BB0">
      <w:pPr>
        <w:pStyle w:val="Akapitzlist"/>
        <w:numPr>
          <w:ilvl w:val="0"/>
          <w:numId w:val="6"/>
        </w:numPr>
      </w:pPr>
      <w:r>
        <w:t>Podręczniki str. 5</w:t>
      </w:r>
      <w:r w:rsidR="007F5BB0">
        <w:t xml:space="preserve">7. Oglądamy duży obrazek, wybieramy jedną postać i próbujemy ją opisać używając wyrażenia </w:t>
      </w:r>
      <w:proofErr w:type="spellStart"/>
      <w:r w:rsidR="007F5BB0">
        <w:rPr>
          <w:i/>
          <w:iCs/>
        </w:rPr>
        <w:t>I’m</w:t>
      </w:r>
      <w:proofErr w:type="spellEnd"/>
      <w:r w:rsidR="007F5BB0">
        <w:rPr>
          <w:i/>
          <w:iCs/>
        </w:rPr>
        <w:t xml:space="preserve"> </w:t>
      </w:r>
      <w:proofErr w:type="spellStart"/>
      <w:r w:rsidR="007F5BB0">
        <w:rPr>
          <w:i/>
          <w:iCs/>
        </w:rPr>
        <w:t>wearing</w:t>
      </w:r>
      <w:proofErr w:type="spellEnd"/>
      <w:r w:rsidR="007F5BB0">
        <w:rPr>
          <w:i/>
          <w:iCs/>
        </w:rPr>
        <w:t xml:space="preserve"> … </w:t>
      </w:r>
      <w:r w:rsidR="007F5BB0">
        <w:t xml:space="preserve">(mam na sobie, zamiast kropek wstawiamy nazwę ubrania), np. </w:t>
      </w:r>
      <w:proofErr w:type="spellStart"/>
      <w:r w:rsidR="007F5BB0">
        <w:rPr>
          <w:i/>
          <w:iCs/>
        </w:rPr>
        <w:t>I’m</w:t>
      </w:r>
      <w:proofErr w:type="spellEnd"/>
      <w:r w:rsidR="007F5BB0">
        <w:rPr>
          <w:i/>
          <w:iCs/>
        </w:rPr>
        <w:t xml:space="preserve"> </w:t>
      </w:r>
      <w:proofErr w:type="spellStart"/>
      <w:r w:rsidR="007F5BB0">
        <w:rPr>
          <w:i/>
          <w:iCs/>
        </w:rPr>
        <w:t>wearing</w:t>
      </w:r>
      <w:proofErr w:type="spellEnd"/>
      <w:r w:rsidR="007F5BB0">
        <w:rPr>
          <w:i/>
          <w:iCs/>
        </w:rPr>
        <w:t xml:space="preserve"> </w:t>
      </w:r>
      <w:proofErr w:type="spellStart"/>
      <w:r w:rsidR="007F5BB0">
        <w:rPr>
          <w:i/>
          <w:iCs/>
        </w:rPr>
        <w:t>black</w:t>
      </w:r>
      <w:proofErr w:type="spellEnd"/>
      <w:r w:rsidR="007F5BB0">
        <w:rPr>
          <w:i/>
          <w:iCs/>
        </w:rPr>
        <w:t xml:space="preserve"> </w:t>
      </w:r>
      <w:proofErr w:type="spellStart"/>
      <w:r w:rsidR="007F5BB0">
        <w:rPr>
          <w:i/>
          <w:iCs/>
        </w:rPr>
        <w:t>hat</w:t>
      </w:r>
      <w:proofErr w:type="spellEnd"/>
      <w:r w:rsidR="007F5BB0">
        <w:rPr>
          <w:i/>
          <w:iCs/>
        </w:rPr>
        <w:t xml:space="preserve">. </w:t>
      </w:r>
      <w:r w:rsidR="007F5BB0">
        <w:t>(Mam na sobie czarny kapelusz).</w:t>
      </w:r>
    </w:p>
    <w:p w14:paraId="1B298822" w14:textId="0BBE8CF3" w:rsidR="0027789C" w:rsidRDefault="007F5BB0" w:rsidP="007F5BB0">
      <w:pPr>
        <w:pStyle w:val="Akapitzlist"/>
        <w:numPr>
          <w:ilvl w:val="0"/>
          <w:numId w:val="6"/>
        </w:numPr>
      </w:pPr>
      <w:r>
        <w:t>Słuchamy nagrania</w:t>
      </w:r>
      <w:r w:rsidR="0027789C">
        <w:t xml:space="preserve"> </w:t>
      </w:r>
      <w:hyperlink r:id="rId6" w:history="1">
        <w:r w:rsidR="0027789C" w:rsidRPr="00D11EA4">
          <w:rPr>
            <w:rStyle w:val="Hipercze"/>
          </w:rPr>
          <w:t>https://www.dropbox.com/s/8qiunhn8vld6j9i/13%20NEA_Pol_L1_Tk3.13.mp3?dl=0</w:t>
        </w:r>
      </w:hyperlink>
    </w:p>
    <w:p w14:paraId="70BF933C" w14:textId="2996D9AD" w:rsidR="007F5BB0" w:rsidRDefault="007F5BB0" w:rsidP="0027789C">
      <w:pPr>
        <w:pStyle w:val="Akapitzlist"/>
      </w:pPr>
      <w:r>
        <w:t xml:space="preserve"> i wskazujemy właściwe postacie na obrazku.</w:t>
      </w:r>
    </w:p>
    <w:p w14:paraId="6E0AACD7" w14:textId="394E6C68" w:rsidR="007F5BB0" w:rsidRDefault="007F5BB0" w:rsidP="007F5BB0">
      <w:pPr>
        <w:pStyle w:val="Akapitzlist"/>
        <w:numPr>
          <w:ilvl w:val="0"/>
          <w:numId w:val="6"/>
        </w:numPr>
      </w:pPr>
      <w:r>
        <w:t xml:space="preserve">Na dużym obrazku szukamy ubrania przedstawione na puzzlach i podajemy numer postaci, która ma na sobie dane ubranie. </w:t>
      </w:r>
    </w:p>
    <w:p w14:paraId="10A1A33B" w14:textId="117B5470" w:rsidR="0027789C" w:rsidRDefault="0027789C" w:rsidP="007F5BB0">
      <w:pPr>
        <w:pStyle w:val="Akapitzlist"/>
        <w:numPr>
          <w:ilvl w:val="0"/>
          <w:numId w:val="6"/>
        </w:numPr>
      </w:pPr>
      <w:r>
        <w:t>W materiałach dodatkowych szukamy kartki do gry z ubraniami, wycinamy je i układamy postać i opisujemy ją.</w:t>
      </w:r>
    </w:p>
    <w:p w14:paraId="436310DF" w14:textId="1CF8FF04" w:rsidR="0027789C" w:rsidRDefault="0027789C" w:rsidP="007F5BB0">
      <w:pPr>
        <w:pStyle w:val="Akapitzlist"/>
        <w:numPr>
          <w:ilvl w:val="0"/>
          <w:numId w:val="6"/>
        </w:numPr>
      </w:pPr>
      <w:r>
        <w:t>Zeszyt ćwiczeń – ćw. 11 i 12 str. 57</w:t>
      </w:r>
    </w:p>
    <w:p w14:paraId="5504EEE7" w14:textId="0BF6629B" w:rsidR="00574468" w:rsidRDefault="0027789C" w:rsidP="00574468">
      <w:r>
        <w:t>15</w:t>
      </w:r>
      <w:r w:rsidR="00574468">
        <w:t>.05</w:t>
      </w:r>
    </w:p>
    <w:p w14:paraId="67CA3E17" w14:textId="54BCEB25" w:rsidR="00591FEC" w:rsidRDefault="00574468" w:rsidP="00574468">
      <w:r>
        <w:t xml:space="preserve">Temat: </w:t>
      </w:r>
      <w:r w:rsidR="00591FEC">
        <w:t xml:space="preserve">Poznawanie różnych warunków pogodowych i opisywanie ubrań na różną pogodę. </w:t>
      </w:r>
    </w:p>
    <w:p w14:paraId="3643A181" w14:textId="211D63DC" w:rsidR="00CD5E93" w:rsidRDefault="00591FEC" w:rsidP="00591FEC">
      <w:pPr>
        <w:pStyle w:val="Akapitzlist"/>
        <w:numPr>
          <w:ilvl w:val="0"/>
          <w:numId w:val="9"/>
        </w:numPr>
      </w:pPr>
      <w:r>
        <w:t>Poznajemy dwa nowe zwroty:</w:t>
      </w:r>
    </w:p>
    <w:p w14:paraId="7F8CC05E" w14:textId="4A538ED3" w:rsidR="00591FEC" w:rsidRDefault="00591FEC" w:rsidP="00591FEC">
      <w:pPr>
        <w:pStyle w:val="Akapitzlist"/>
      </w:pPr>
      <w:proofErr w:type="spellStart"/>
      <w:r>
        <w:t>It’s</w:t>
      </w:r>
      <w:proofErr w:type="spellEnd"/>
      <w:r>
        <w:t xml:space="preserve"> hot. – jest gorąco</w:t>
      </w:r>
    </w:p>
    <w:p w14:paraId="0362DCA5" w14:textId="1D575E28" w:rsidR="00591FEC" w:rsidRDefault="00591FEC" w:rsidP="00591FEC">
      <w:pPr>
        <w:pStyle w:val="Akapitzlist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cold</w:t>
      </w:r>
      <w:proofErr w:type="spellEnd"/>
      <w:r>
        <w:t>. – jest zimno</w:t>
      </w:r>
    </w:p>
    <w:p w14:paraId="3BC3F408" w14:textId="4B97C024" w:rsidR="004B74D0" w:rsidRDefault="004B74D0" w:rsidP="00591FEC">
      <w:pPr>
        <w:pStyle w:val="Akapitzlist"/>
      </w:pPr>
      <w:r>
        <w:t>Oraz nowe ubrania:</w:t>
      </w:r>
    </w:p>
    <w:p w14:paraId="17B30656" w14:textId="02AF0743" w:rsidR="004B74D0" w:rsidRDefault="004B74D0" w:rsidP="00591FEC">
      <w:pPr>
        <w:pStyle w:val="Akapitzlist"/>
      </w:pPr>
      <w:proofErr w:type="spellStart"/>
      <w:r>
        <w:t>Scarf</w:t>
      </w:r>
      <w:proofErr w:type="spellEnd"/>
      <w:r>
        <w:t xml:space="preserve"> – szalik</w:t>
      </w:r>
    </w:p>
    <w:p w14:paraId="6B519C0B" w14:textId="78B20F72" w:rsidR="004B74D0" w:rsidRDefault="004B74D0" w:rsidP="00591FEC">
      <w:pPr>
        <w:pStyle w:val="Akapitzlist"/>
      </w:pPr>
      <w:proofErr w:type="spellStart"/>
      <w:r>
        <w:t>Shorts</w:t>
      </w:r>
      <w:proofErr w:type="spellEnd"/>
      <w:r>
        <w:t xml:space="preserve"> – spodenki</w:t>
      </w:r>
    </w:p>
    <w:p w14:paraId="38556F86" w14:textId="2E860141" w:rsidR="004B74D0" w:rsidRDefault="004B74D0" w:rsidP="004B74D0">
      <w:pPr>
        <w:pStyle w:val="Akapitzlist"/>
        <w:numPr>
          <w:ilvl w:val="0"/>
          <w:numId w:val="9"/>
        </w:numPr>
      </w:pPr>
      <w:r>
        <w:t xml:space="preserve">Podręczniki str. 58. Przyglądamy się zdjęciom, przypominamy sobie poznane nazwy ubrań. Słuchamy nagrania </w:t>
      </w:r>
      <w:hyperlink r:id="rId7" w:history="1">
        <w:r w:rsidRPr="00D11EA4">
          <w:rPr>
            <w:rStyle w:val="Hipercze"/>
          </w:rPr>
          <w:t>https://www.dropbox.com/s/rmv95vbf17y43y3/15%20NEA_Pol_L1_Tk3.15.mp3?dl=0</w:t>
        </w:r>
      </w:hyperlink>
    </w:p>
    <w:p w14:paraId="36806B62" w14:textId="48B08E71" w:rsidR="004B74D0" w:rsidRDefault="004B74D0" w:rsidP="004B74D0">
      <w:pPr>
        <w:pStyle w:val="Akapitzlist"/>
      </w:pPr>
      <w:r>
        <w:t xml:space="preserve"> i wskazujemy odpowiednie zdjęcia. </w:t>
      </w:r>
    </w:p>
    <w:p w14:paraId="2F0DD0C9" w14:textId="5AC23B3F" w:rsidR="004B74D0" w:rsidRDefault="004B74D0" w:rsidP="004B74D0">
      <w:pPr>
        <w:pStyle w:val="Akapitzlist"/>
        <w:numPr>
          <w:ilvl w:val="0"/>
          <w:numId w:val="9"/>
        </w:numPr>
      </w:pPr>
      <w:r>
        <w:t xml:space="preserve">Ćw. 14 – zwracamy uwagę na obrazki z termometrami i mówimy </w:t>
      </w:r>
      <w:proofErr w:type="spellStart"/>
      <w:r>
        <w:rPr>
          <w:i/>
          <w:iCs/>
        </w:rPr>
        <w:t>It’s</w:t>
      </w:r>
      <w:proofErr w:type="spellEnd"/>
      <w:r>
        <w:rPr>
          <w:i/>
          <w:iCs/>
        </w:rPr>
        <w:t xml:space="preserve"> hot, </w:t>
      </w:r>
      <w:proofErr w:type="spellStart"/>
      <w:r>
        <w:rPr>
          <w:i/>
          <w:iCs/>
        </w:rPr>
        <w:t>It’s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cold</w:t>
      </w:r>
      <w:proofErr w:type="spellEnd"/>
      <w:r>
        <w:rPr>
          <w:i/>
          <w:iCs/>
        </w:rPr>
        <w:t xml:space="preserve">. </w:t>
      </w:r>
      <w:r>
        <w:t>Wskazujemy obrazki z ubraniami i nazywamy je, następnie dopasowujemy je do odpowiedniej pogody.</w:t>
      </w:r>
    </w:p>
    <w:p w14:paraId="6867BC59" w14:textId="00AE14F6" w:rsidR="004B74D0" w:rsidRDefault="004B74D0" w:rsidP="004B74D0">
      <w:pPr>
        <w:pStyle w:val="Akapitzlist"/>
        <w:numPr>
          <w:ilvl w:val="0"/>
          <w:numId w:val="9"/>
        </w:numPr>
      </w:pPr>
      <w:r>
        <w:t>Ćw. 13 i 14 str. 58 z zeszytu ćwiczeń.</w:t>
      </w:r>
    </w:p>
    <w:p w14:paraId="773AAA55" w14:textId="03EA2CCC" w:rsidR="0053403D" w:rsidRDefault="0053403D" w:rsidP="000F5D60">
      <w:pPr>
        <w:pStyle w:val="Akapitzlist"/>
      </w:pPr>
    </w:p>
    <w:sectPr w:rsidR="0053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099C"/>
    <w:multiLevelType w:val="hybridMultilevel"/>
    <w:tmpl w:val="3246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F10"/>
    <w:multiLevelType w:val="hybridMultilevel"/>
    <w:tmpl w:val="CDA0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D4946"/>
    <w:multiLevelType w:val="hybridMultilevel"/>
    <w:tmpl w:val="C6D0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62FE"/>
    <w:multiLevelType w:val="hybridMultilevel"/>
    <w:tmpl w:val="E9A0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A54B9"/>
    <w:multiLevelType w:val="hybridMultilevel"/>
    <w:tmpl w:val="0B8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C"/>
    <w:rsid w:val="0007065B"/>
    <w:rsid w:val="00085A5C"/>
    <w:rsid w:val="000A6243"/>
    <w:rsid w:val="000D26AB"/>
    <w:rsid w:val="000F5D60"/>
    <w:rsid w:val="001A3C97"/>
    <w:rsid w:val="002511D4"/>
    <w:rsid w:val="0027789C"/>
    <w:rsid w:val="003705CC"/>
    <w:rsid w:val="00397DAC"/>
    <w:rsid w:val="004500E5"/>
    <w:rsid w:val="00462598"/>
    <w:rsid w:val="004B64B2"/>
    <w:rsid w:val="004B74D0"/>
    <w:rsid w:val="00512D49"/>
    <w:rsid w:val="0053403D"/>
    <w:rsid w:val="00574468"/>
    <w:rsid w:val="00591FEC"/>
    <w:rsid w:val="005F7883"/>
    <w:rsid w:val="0067510E"/>
    <w:rsid w:val="006F180F"/>
    <w:rsid w:val="007D0672"/>
    <w:rsid w:val="007D5824"/>
    <w:rsid w:val="007F5BB0"/>
    <w:rsid w:val="008E0FA5"/>
    <w:rsid w:val="00A34DD5"/>
    <w:rsid w:val="00B2203F"/>
    <w:rsid w:val="00B80B25"/>
    <w:rsid w:val="00BC22CB"/>
    <w:rsid w:val="00BF5D5D"/>
    <w:rsid w:val="00C03755"/>
    <w:rsid w:val="00C97B93"/>
    <w:rsid w:val="00CD5E93"/>
    <w:rsid w:val="00D275DE"/>
    <w:rsid w:val="00D40183"/>
    <w:rsid w:val="00D41E17"/>
    <w:rsid w:val="00D73E3A"/>
    <w:rsid w:val="00E07418"/>
    <w:rsid w:val="00E775AB"/>
    <w:rsid w:val="00EC6DD4"/>
    <w:rsid w:val="00EF6A16"/>
    <w:rsid w:val="00F12015"/>
    <w:rsid w:val="00F266CD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  <w15:chartTrackingRefBased/>
  <w15:docId w15:val="{4C8C5807-2D38-45C5-A3F3-ADB91B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rmv95vbf17y43y3/15%20NEA_Pol_L1_Tk3.15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8qiunhn8vld6j9i/13%20NEA_Pol_L1_Tk3.13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31</cp:revision>
  <dcterms:created xsi:type="dcterms:W3CDTF">2020-03-26T00:11:00Z</dcterms:created>
  <dcterms:modified xsi:type="dcterms:W3CDTF">2020-05-07T11:55:00Z</dcterms:modified>
</cp:coreProperties>
</file>